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CFE" w:rsidRPr="00450877" w:rsidRDefault="00E6300B" w:rsidP="00E6300B">
      <w:pPr>
        <w:pStyle w:val="IntenseQuote"/>
        <w:rPr>
          <w:sz w:val="40"/>
          <w:szCs w:val="40"/>
        </w:rPr>
      </w:pPr>
      <w:r w:rsidRPr="00450877">
        <w:rPr>
          <w:sz w:val="40"/>
          <w:szCs w:val="40"/>
        </w:rPr>
        <w:t>Making a Prompt to Lay on a Dashboard</w:t>
      </w:r>
    </w:p>
    <w:p w:rsidR="00E6300B" w:rsidRDefault="00E6300B" w:rsidP="00E6300B">
      <w:r w:rsidRPr="00450877">
        <w:rPr>
          <w:rStyle w:val="Heading1Char"/>
        </w:rPr>
        <w:t>Purpose</w:t>
      </w:r>
      <w:r>
        <w:t>: to make a re-useable prompt that will lay on top of reports or dashboards in Analytics.</w:t>
      </w:r>
    </w:p>
    <w:p w:rsidR="00E6300B" w:rsidRDefault="00E6300B" w:rsidP="00E6300B">
      <w:r w:rsidRPr="00450877">
        <w:rPr>
          <w:rStyle w:val="Heading2Char"/>
        </w:rPr>
        <w:t>Solution</w:t>
      </w:r>
      <w:r>
        <w:t>:</w:t>
      </w:r>
    </w:p>
    <w:p w:rsidR="00E6300B" w:rsidRDefault="00E6300B" w:rsidP="00E6300B">
      <w:r>
        <w:t>In Analytics, go to new:</w:t>
      </w:r>
    </w:p>
    <w:p w:rsidR="00E6300B" w:rsidRDefault="00E6300B" w:rsidP="00E6300B">
      <w:pPr>
        <w:keepNext/>
        <w:jc w:val="center"/>
      </w:pPr>
      <w:r>
        <w:rPr>
          <w:noProof/>
        </w:rPr>
        <w:drawing>
          <wp:inline distT="0" distB="0" distL="0" distR="0" wp14:anchorId="6C77C1EA" wp14:editId="4957170F">
            <wp:extent cx="3809524" cy="370476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09524" cy="3704762"/>
                    </a:xfrm>
                    <a:prstGeom prst="rect">
                      <a:avLst/>
                    </a:prstGeom>
                  </pic:spPr>
                </pic:pic>
              </a:graphicData>
            </a:graphic>
          </wp:inline>
        </w:drawing>
      </w:r>
    </w:p>
    <w:p w:rsidR="00E6300B" w:rsidRDefault="00E6300B" w:rsidP="00E6300B">
      <w:pPr>
        <w:pStyle w:val="Caption"/>
        <w:jc w:val="center"/>
      </w:pPr>
      <w:r>
        <w:t xml:space="preserve">Figure </w:t>
      </w:r>
      <w:fldSimple w:instr=" SEQ Figure \* ARABIC ">
        <w:r>
          <w:rPr>
            <w:noProof/>
          </w:rPr>
          <w:t>1</w:t>
        </w:r>
      </w:fldSimple>
      <w:r>
        <w:t xml:space="preserve">: </w:t>
      </w:r>
      <w:r w:rsidRPr="00630371">
        <w:t>You need to create a dashboard prompt.</w:t>
      </w:r>
    </w:p>
    <w:p w:rsidR="00E6300B" w:rsidRDefault="00E6300B" w:rsidP="00E6300B">
      <w:r>
        <w:t>Pick the Subject Area your criteria will come from.</w:t>
      </w:r>
    </w:p>
    <w:p w:rsidR="00E6300B" w:rsidRDefault="00E6300B" w:rsidP="00E6300B">
      <w:r>
        <w:t>I chose Users for this particular example.</w:t>
      </w:r>
    </w:p>
    <w:p w:rsidR="00E6300B" w:rsidRDefault="00E6300B" w:rsidP="00E6300B">
      <w:r>
        <w:t>The prompt should be used for fields that are used over and over again, and that people will want to make their own choices from.</w:t>
      </w:r>
    </w:p>
    <w:p w:rsidR="00E6300B" w:rsidRDefault="00E6300B" w:rsidP="00E6300B">
      <w:pPr>
        <w:keepNext/>
      </w:pPr>
      <w:r>
        <w:rPr>
          <w:noProof/>
        </w:rPr>
        <w:lastRenderedPageBreak/>
        <w:drawing>
          <wp:inline distT="0" distB="0" distL="0" distR="0" wp14:anchorId="12CC36AE" wp14:editId="3F5A7EE9">
            <wp:extent cx="5943600" cy="401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19550"/>
                    </a:xfrm>
                    <a:prstGeom prst="rect">
                      <a:avLst/>
                    </a:prstGeom>
                  </pic:spPr>
                </pic:pic>
              </a:graphicData>
            </a:graphic>
          </wp:inline>
        </w:drawing>
      </w:r>
    </w:p>
    <w:p w:rsidR="00E6300B" w:rsidRDefault="00E6300B" w:rsidP="00E6300B">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the design screen</w:t>
      </w:r>
    </w:p>
    <w:p w:rsidR="00E6300B" w:rsidRDefault="00E6300B" w:rsidP="00E6300B">
      <w:pPr>
        <w:keepNext/>
      </w:pPr>
      <w:r>
        <w:rPr>
          <w:noProof/>
        </w:rPr>
        <w:lastRenderedPageBreak/>
        <w:drawing>
          <wp:anchor distT="0" distB="0" distL="114300" distR="114300" simplePos="0" relativeHeight="251658240" behindDoc="1" locked="0" layoutInCell="1" allowOverlap="1" wp14:anchorId="055542EB" wp14:editId="32F4F5DB">
            <wp:simplePos x="0" y="0"/>
            <wp:positionH relativeFrom="margin">
              <wp:align>left</wp:align>
            </wp:positionH>
            <wp:positionV relativeFrom="paragraph">
              <wp:posOffset>0</wp:posOffset>
            </wp:positionV>
            <wp:extent cx="2647950" cy="4058920"/>
            <wp:effectExtent l="0" t="0" r="0" b="0"/>
            <wp:wrapTight wrapText="bothSides">
              <wp:wrapPolygon edited="0">
                <wp:start x="0" y="0"/>
                <wp:lineTo x="0" y="21492"/>
                <wp:lineTo x="21445" y="21492"/>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51304" cy="4064320"/>
                    </a:xfrm>
                    <a:prstGeom prst="rect">
                      <a:avLst/>
                    </a:prstGeom>
                  </pic:spPr>
                </pic:pic>
              </a:graphicData>
            </a:graphic>
            <wp14:sizeRelH relativeFrom="margin">
              <wp14:pctWidth>0</wp14:pctWidth>
            </wp14:sizeRelH>
            <wp14:sizeRelV relativeFrom="margin">
              <wp14:pctHeight>0</wp14:pctHeight>
            </wp14:sizeRelV>
          </wp:anchor>
        </w:drawing>
      </w:r>
    </w:p>
    <w:p w:rsidR="00E6300B" w:rsidRDefault="00E6300B" w:rsidP="00E6300B">
      <w:r>
        <w:t>To begin adding fields, use the green Plus Sign.</w:t>
      </w:r>
    </w:p>
    <w:p w:rsidR="00E6300B" w:rsidRDefault="00E6300B" w:rsidP="00E6300B">
      <w:r>
        <w:t>From the choices given, you will want to select “Column Prompt”</w:t>
      </w:r>
    </w:p>
    <w:p w:rsidR="00E6300B" w:rsidRDefault="00E6300B" w:rsidP="00E6300B">
      <w:r>
        <w:t>Just like in any regular analytics report, select the column that you want to allow others to filter on.  For mine, I’m going to choose from Role, and choose Role Type.  You then get to decide some filtering options.</w:t>
      </w:r>
    </w:p>
    <w:p w:rsidR="00E6300B" w:rsidRDefault="00E6300B" w:rsidP="00E6300B">
      <w:r>
        <w:rPr>
          <w:noProof/>
        </w:rPr>
        <w:drawing>
          <wp:inline distT="0" distB="0" distL="0" distR="0" wp14:anchorId="7B8A41F3" wp14:editId="6A0CD7D9">
            <wp:extent cx="5943600" cy="2409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09190"/>
                    </a:xfrm>
                    <a:prstGeom prst="rect">
                      <a:avLst/>
                    </a:prstGeom>
                  </pic:spPr>
                </pic:pic>
              </a:graphicData>
            </a:graphic>
          </wp:inline>
        </w:drawing>
      </w:r>
    </w:p>
    <w:p w:rsidR="00C160DA" w:rsidRDefault="00C160DA" w:rsidP="00E6300B">
      <w:r>
        <w:rPr>
          <w:noProof/>
        </w:rPr>
        <w:lastRenderedPageBreak/>
        <w:drawing>
          <wp:inline distT="0" distB="0" distL="0" distR="0" wp14:anchorId="493725C0" wp14:editId="47A5FF52">
            <wp:extent cx="5943600" cy="2846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46070"/>
                    </a:xfrm>
                    <a:prstGeom prst="rect">
                      <a:avLst/>
                    </a:prstGeom>
                  </pic:spPr>
                </pic:pic>
              </a:graphicData>
            </a:graphic>
          </wp:inline>
        </w:drawing>
      </w:r>
    </w:p>
    <w:p w:rsidR="00C160DA" w:rsidRDefault="00C160DA" w:rsidP="00E6300B"/>
    <w:p w:rsidR="00C160DA" w:rsidRDefault="00C160DA" w:rsidP="00E6300B">
      <w:r>
        <w:t>If you want a second filter added to your prompt, add in the same way.  Now we need to save our prompt.</w:t>
      </w:r>
    </w:p>
    <w:p w:rsidR="00C160DA" w:rsidRDefault="00C160DA" w:rsidP="00E6300B">
      <w:r>
        <w:t>This is where a trick comes in.</w:t>
      </w:r>
    </w:p>
    <w:p w:rsidR="00C160DA" w:rsidRPr="00C160DA" w:rsidRDefault="00C160DA" w:rsidP="00E6300B">
      <w:pPr>
        <w:rPr>
          <w:sz w:val="36"/>
          <w:szCs w:val="36"/>
        </w:rPr>
      </w:pPr>
      <w:r w:rsidRPr="00C160DA">
        <w:rPr>
          <w:noProof/>
          <w:sz w:val="36"/>
          <w:szCs w:val="36"/>
        </w:rPr>
        <w:drawing>
          <wp:anchor distT="0" distB="0" distL="114300" distR="114300" simplePos="0" relativeHeight="251659264" behindDoc="1" locked="0" layoutInCell="1" allowOverlap="1" wp14:anchorId="1243153E" wp14:editId="3292ADB0">
            <wp:simplePos x="0" y="0"/>
            <wp:positionH relativeFrom="margin">
              <wp:posOffset>666750</wp:posOffset>
            </wp:positionH>
            <wp:positionV relativeFrom="paragraph">
              <wp:posOffset>121920</wp:posOffset>
            </wp:positionV>
            <wp:extent cx="5086012" cy="3581400"/>
            <wp:effectExtent l="0" t="0" r="635" b="0"/>
            <wp:wrapTight wrapText="bothSides">
              <wp:wrapPolygon edited="0">
                <wp:start x="0" y="0"/>
                <wp:lineTo x="0" y="21485"/>
                <wp:lineTo x="21522" y="21485"/>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86012" cy="3581400"/>
                    </a:xfrm>
                    <a:prstGeom prst="rect">
                      <a:avLst/>
                    </a:prstGeom>
                  </pic:spPr>
                </pic:pic>
              </a:graphicData>
            </a:graphic>
          </wp:anchor>
        </w:drawing>
      </w:r>
      <w:r w:rsidRPr="00C160DA">
        <w:rPr>
          <w:sz w:val="36"/>
          <w:szCs w:val="36"/>
        </w:rPr>
        <w:t>Use Save As:</w:t>
      </w:r>
    </w:p>
    <w:p w:rsidR="00C160DA" w:rsidRDefault="00C160DA" w:rsidP="00E6300B"/>
    <w:p w:rsidR="00C160DA" w:rsidRDefault="00C160DA" w:rsidP="00E6300B"/>
    <w:p w:rsidR="00C160DA" w:rsidRDefault="00C160DA" w:rsidP="00E6300B"/>
    <w:p w:rsidR="00C160DA" w:rsidRDefault="00C160DA" w:rsidP="00E6300B"/>
    <w:p w:rsidR="00C160DA" w:rsidRDefault="00C160DA" w:rsidP="00E6300B"/>
    <w:p w:rsidR="00C160DA" w:rsidRDefault="00C160DA" w:rsidP="00E6300B"/>
    <w:p w:rsidR="00C160DA" w:rsidRDefault="00C160DA" w:rsidP="00E6300B"/>
    <w:p w:rsidR="00C160DA" w:rsidRDefault="00C160DA" w:rsidP="00E6300B"/>
    <w:p w:rsidR="00C160DA" w:rsidRDefault="00C160DA" w:rsidP="00E6300B"/>
    <w:p w:rsidR="00C160DA" w:rsidRDefault="00C160DA" w:rsidP="00E6300B"/>
    <w:p w:rsidR="00C160DA" w:rsidRDefault="00C160DA" w:rsidP="00E6300B"/>
    <w:p w:rsidR="00C160DA" w:rsidRDefault="00C160DA" w:rsidP="00E6300B">
      <w:r>
        <w:lastRenderedPageBreak/>
        <w:t>Now that we’ve saved, we can tweak the Display a bit.</w:t>
      </w:r>
    </w:p>
    <w:p w:rsidR="00C160DA" w:rsidRDefault="00C160DA" w:rsidP="00E6300B">
      <w:r>
        <w:t>Use the Pencil to open up the options:</w:t>
      </w:r>
    </w:p>
    <w:p w:rsidR="00C160DA" w:rsidRDefault="00C160DA" w:rsidP="00E6300B">
      <w:r>
        <w:rPr>
          <w:noProof/>
        </w:rPr>
        <w:drawing>
          <wp:inline distT="0" distB="0" distL="0" distR="0" wp14:anchorId="143A8D65" wp14:editId="7E075C39">
            <wp:extent cx="5943600" cy="3872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72230"/>
                    </a:xfrm>
                    <a:prstGeom prst="rect">
                      <a:avLst/>
                    </a:prstGeom>
                  </pic:spPr>
                </pic:pic>
              </a:graphicData>
            </a:graphic>
          </wp:inline>
        </w:drawing>
      </w:r>
    </w:p>
    <w:p w:rsidR="00C160DA" w:rsidRDefault="00C160DA" w:rsidP="00E6300B">
      <w:r>
        <w:rPr>
          <w:noProof/>
        </w:rPr>
        <w:drawing>
          <wp:inline distT="0" distB="0" distL="0" distR="0" wp14:anchorId="182D96BA" wp14:editId="2F3DF776">
            <wp:extent cx="5943600" cy="2974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74975"/>
                    </a:xfrm>
                    <a:prstGeom prst="rect">
                      <a:avLst/>
                    </a:prstGeom>
                  </pic:spPr>
                </pic:pic>
              </a:graphicData>
            </a:graphic>
          </wp:inline>
        </w:drawing>
      </w:r>
    </w:p>
    <w:p w:rsidR="00C160DA" w:rsidRDefault="00C160DA" w:rsidP="00C160DA">
      <w:pPr>
        <w:pStyle w:val="Caption"/>
      </w:pPr>
      <w:r>
        <w:rPr>
          <w:noProof/>
        </w:rPr>
        <w:lastRenderedPageBreak/>
        <w:drawing>
          <wp:inline distT="0" distB="0" distL="0" distR="0" wp14:anchorId="12B9A38C" wp14:editId="76C3E961">
            <wp:extent cx="4876190" cy="193333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6190" cy="1933333"/>
                    </a:xfrm>
                    <a:prstGeom prst="rect">
                      <a:avLst/>
                    </a:prstGeom>
                  </pic:spPr>
                </pic:pic>
              </a:graphicData>
            </a:graphic>
          </wp:inline>
        </w:drawing>
      </w:r>
    </w:p>
    <w:p w:rsidR="00C160DA" w:rsidRDefault="00C160DA" w:rsidP="00C160DA">
      <w:pPr>
        <w:pStyle w:val="Caption"/>
      </w:pPr>
      <w:r>
        <w:t>Note the instruction and title of the prompt changed</w:t>
      </w:r>
    </w:p>
    <w:p w:rsidR="00C160DA" w:rsidRDefault="002A3F37" w:rsidP="00C160DA">
      <w:r>
        <w:t>Ensure that you saved all your changes.  Now the prompt</w:t>
      </w:r>
      <w:r w:rsidR="00FC5104">
        <w:t xml:space="preserve"> is ready to be applied; however, we must first make our report ready for the prompt</w:t>
      </w:r>
      <w:proofErr w:type="gramStart"/>
      <w:r w:rsidR="00FC5104">
        <w:t>!</w:t>
      </w:r>
      <w:r>
        <w:t>.</w:t>
      </w:r>
      <w:proofErr w:type="gramEnd"/>
    </w:p>
    <w:p w:rsidR="002A3F37" w:rsidRDefault="002A3F37" w:rsidP="00C160DA"/>
    <w:p w:rsidR="00FC5104" w:rsidRDefault="00FC5104" w:rsidP="00FC5104">
      <w:pPr>
        <w:pStyle w:val="Heading1"/>
      </w:pPr>
      <w:r>
        <w:t>The Report</w:t>
      </w:r>
    </w:p>
    <w:p w:rsidR="00FC5104" w:rsidRDefault="00FC5104" w:rsidP="00FC5104">
      <w:pPr>
        <w:pStyle w:val="Heading2"/>
      </w:pPr>
      <w:r>
        <w:t>Editing the report to accept the prompt</w:t>
      </w:r>
    </w:p>
    <w:p w:rsidR="00FC5104" w:rsidRDefault="00FC5104" w:rsidP="00FC5104">
      <w:r>
        <w:rPr>
          <w:noProof/>
        </w:rPr>
        <w:drawing>
          <wp:inline distT="0" distB="0" distL="0" distR="0" wp14:anchorId="430B8DFA" wp14:editId="58C2709E">
            <wp:extent cx="5943600" cy="3363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63595"/>
                    </a:xfrm>
                    <a:prstGeom prst="rect">
                      <a:avLst/>
                    </a:prstGeom>
                  </pic:spPr>
                </pic:pic>
              </a:graphicData>
            </a:graphic>
          </wp:inline>
        </w:drawing>
      </w:r>
    </w:p>
    <w:p w:rsidR="00FC5104" w:rsidRDefault="00663439" w:rsidP="00FC5104">
      <w:r>
        <w:t>I no longer want to have this ugly filter in my report.  I want to make this report widely available and want the user of it to choose the filter on the fly.</w:t>
      </w:r>
    </w:p>
    <w:p w:rsidR="00663439" w:rsidRDefault="00663439" w:rsidP="00FC5104">
      <w:r>
        <w:t>First, I need to delete the filter.  Use the X while hovering over the filter to remove it.</w:t>
      </w:r>
    </w:p>
    <w:p w:rsidR="00663439" w:rsidRDefault="00663439" w:rsidP="00FC5104">
      <w:r>
        <w:t>Next, we need to add the fact that we will prompt for a filter.</w:t>
      </w:r>
    </w:p>
    <w:p w:rsidR="00663439" w:rsidRPr="00FC5104" w:rsidRDefault="00663439" w:rsidP="00FC5104">
      <w:r>
        <w:rPr>
          <w:noProof/>
        </w:rPr>
        <w:lastRenderedPageBreak/>
        <w:drawing>
          <wp:inline distT="0" distB="0" distL="0" distR="0" wp14:anchorId="3BC5E98D" wp14:editId="5C79F835">
            <wp:extent cx="6153819"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768" t="15727" r="22125" b="48095"/>
                    <a:stretch/>
                  </pic:blipFill>
                  <pic:spPr bwMode="auto">
                    <a:xfrm>
                      <a:off x="0" y="0"/>
                      <a:ext cx="6182089" cy="2985452"/>
                    </a:xfrm>
                    <a:prstGeom prst="rect">
                      <a:avLst/>
                    </a:prstGeom>
                    <a:ln>
                      <a:noFill/>
                    </a:ln>
                    <a:extLst>
                      <a:ext uri="{53640926-AAD7-44D8-BBD7-CCE9431645EC}">
                        <a14:shadowObscured xmlns:a14="http://schemas.microsoft.com/office/drawing/2010/main"/>
                      </a:ext>
                    </a:extLst>
                  </pic:spPr>
                </pic:pic>
              </a:graphicData>
            </a:graphic>
          </wp:inline>
        </w:drawing>
      </w:r>
    </w:p>
    <w:p w:rsidR="00FC5104" w:rsidRDefault="00663439" w:rsidP="00C160DA">
      <w:r>
        <w:t>The column in our filter should be the same as the column on our prompt.  On the column we wish to filter, go to the filter:</w:t>
      </w:r>
    </w:p>
    <w:p w:rsidR="00663439" w:rsidRDefault="00663439" w:rsidP="00C160DA">
      <w:r>
        <w:rPr>
          <w:noProof/>
        </w:rPr>
        <w:drawing>
          <wp:anchor distT="0" distB="0" distL="114300" distR="114300" simplePos="0" relativeHeight="251661312" behindDoc="1" locked="0" layoutInCell="1" allowOverlap="1" wp14:anchorId="4154AD7D" wp14:editId="689075AA">
            <wp:simplePos x="0" y="0"/>
            <wp:positionH relativeFrom="column">
              <wp:posOffset>161925</wp:posOffset>
            </wp:positionH>
            <wp:positionV relativeFrom="paragraph">
              <wp:posOffset>5715</wp:posOffset>
            </wp:positionV>
            <wp:extent cx="4648200" cy="3681743"/>
            <wp:effectExtent l="0" t="0" r="0" b="0"/>
            <wp:wrapTight wrapText="bothSides">
              <wp:wrapPolygon edited="0">
                <wp:start x="0" y="0"/>
                <wp:lineTo x="0" y="21458"/>
                <wp:lineTo x="21511" y="21458"/>
                <wp:lineTo x="215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7692" t="33612" r="26122" b="20813"/>
                    <a:stretch/>
                  </pic:blipFill>
                  <pic:spPr bwMode="auto">
                    <a:xfrm>
                      <a:off x="0" y="0"/>
                      <a:ext cx="4648200" cy="3681743"/>
                    </a:xfrm>
                    <a:prstGeom prst="rect">
                      <a:avLst/>
                    </a:prstGeom>
                    <a:ln>
                      <a:noFill/>
                    </a:ln>
                    <a:extLst>
                      <a:ext uri="{53640926-AAD7-44D8-BBD7-CCE9431645EC}">
                        <a14:shadowObscured xmlns:a14="http://schemas.microsoft.com/office/drawing/2010/main"/>
                      </a:ext>
                    </a:extLst>
                  </pic:spPr>
                </pic:pic>
              </a:graphicData>
            </a:graphic>
          </wp:anchor>
        </w:drawing>
      </w:r>
      <w:proofErr w:type="gramStart"/>
      <w:r>
        <w:t>then  from</w:t>
      </w:r>
      <w:proofErr w:type="gramEnd"/>
      <w:r>
        <w:t xml:space="preserve"> the Operator, choose “Is Prompted”</w:t>
      </w:r>
    </w:p>
    <w:p w:rsidR="00663439" w:rsidRDefault="00663439" w:rsidP="00C160DA"/>
    <w:p w:rsidR="00663439" w:rsidRDefault="00663439" w:rsidP="00C160DA">
      <w:r>
        <w:t>Save the report in the Shared Folders for your Institution.</w:t>
      </w:r>
    </w:p>
    <w:p w:rsidR="00663439" w:rsidRDefault="00663439" w:rsidP="00C160DA"/>
    <w:p w:rsidR="00663439" w:rsidRDefault="00663439" w:rsidP="00C160DA"/>
    <w:p w:rsidR="00663439" w:rsidRDefault="00663439" w:rsidP="00C160DA"/>
    <w:p w:rsidR="00663439" w:rsidRDefault="00663439" w:rsidP="00C160DA"/>
    <w:p w:rsidR="00663439" w:rsidRDefault="00663439" w:rsidP="00C160DA"/>
    <w:p w:rsidR="00663439" w:rsidRDefault="00663439" w:rsidP="00C160DA"/>
    <w:p w:rsidR="00663439" w:rsidRDefault="00663439" w:rsidP="00C160DA"/>
    <w:p w:rsidR="00663439" w:rsidRDefault="00663439" w:rsidP="00C160DA"/>
    <w:p w:rsidR="00663439" w:rsidRDefault="00663439" w:rsidP="00C160DA"/>
    <w:p w:rsidR="00663439" w:rsidRDefault="00663439" w:rsidP="00C160DA"/>
    <w:p w:rsidR="002A3F37" w:rsidRDefault="002A3F37" w:rsidP="002A3F37">
      <w:pPr>
        <w:pStyle w:val="Heading1"/>
      </w:pPr>
      <w:r>
        <w:lastRenderedPageBreak/>
        <w:t>Applying the Prompt to a Dashboard</w:t>
      </w:r>
    </w:p>
    <w:p w:rsidR="002A3F37" w:rsidRDefault="002A3F37" w:rsidP="002A3F37"/>
    <w:p w:rsidR="002A3F37" w:rsidRDefault="002A3F37" w:rsidP="002A3F37">
      <w:r>
        <w:t>First you need to have a dashboard created.  The dashboard should be saved under your Institutions Shared Folder, in the Dashboard Folder.</w:t>
      </w:r>
    </w:p>
    <w:p w:rsidR="002A3F37" w:rsidRDefault="00FC5104" w:rsidP="00450877">
      <w:pPr>
        <w:pStyle w:val="Heading2"/>
      </w:pPr>
      <w:r>
        <w:rPr>
          <w:noProof/>
        </w:rPr>
        <w:drawing>
          <wp:anchor distT="0" distB="0" distL="114300" distR="114300" simplePos="0" relativeHeight="251660288" behindDoc="1" locked="0" layoutInCell="1" allowOverlap="1" wp14:anchorId="6F2EF2A1" wp14:editId="771F0E5C">
            <wp:simplePos x="0" y="0"/>
            <wp:positionH relativeFrom="margin">
              <wp:align>left</wp:align>
            </wp:positionH>
            <wp:positionV relativeFrom="paragraph">
              <wp:posOffset>216535</wp:posOffset>
            </wp:positionV>
            <wp:extent cx="2352675" cy="3332000"/>
            <wp:effectExtent l="0" t="0" r="0" b="1905"/>
            <wp:wrapTight wrapText="bothSides">
              <wp:wrapPolygon edited="0">
                <wp:start x="0" y="0"/>
                <wp:lineTo x="0" y="21489"/>
                <wp:lineTo x="21338" y="21489"/>
                <wp:lineTo x="213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52675" cy="3332000"/>
                    </a:xfrm>
                    <a:prstGeom prst="rect">
                      <a:avLst/>
                    </a:prstGeom>
                  </pic:spPr>
                </pic:pic>
              </a:graphicData>
            </a:graphic>
            <wp14:sizeRelH relativeFrom="margin">
              <wp14:pctWidth>0</wp14:pctWidth>
            </wp14:sizeRelH>
            <wp14:sizeRelV relativeFrom="margin">
              <wp14:pctHeight>0</wp14:pctHeight>
            </wp14:sizeRelV>
          </wp:anchor>
        </w:drawing>
      </w:r>
      <w:r w:rsidR="002A3F37">
        <w:t>To create a Dashboard:</w:t>
      </w:r>
    </w:p>
    <w:p w:rsidR="002A3F37" w:rsidRDefault="002A3F37" w:rsidP="002A3F37">
      <w:r>
        <w:t xml:space="preserve">Go to </w:t>
      </w:r>
      <w:proofErr w:type="gramStart"/>
      <w:r>
        <w:t>New</w:t>
      </w:r>
      <w:proofErr w:type="gramEnd"/>
      <w:r>
        <w:t>, choose Dashboard.</w:t>
      </w:r>
    </w:p>
    <w:p w:rsidR="002A3F37" w:rsidRDefault="00450877" w:rsidP="002A3F37">
      <w:r>
        <w:t xml:space="preserve">From the Catalogue box on the bottom left, choose the Prompt you </w:t>
      </w:r>
      <w:r w:rsidR="00FC5104">
        <w:t xml:space="preserve">just </w:t>
      </w:r>
      <w:r>
        <w:t xml:space="preserve">created from </w:t>
      </w:r>
      <w:r w:rsidR="00FC5104">
        <w:t>the Prompts folder under your Institution’s shared folder.</w:t>
      </w:r>
    </w:p>
    <w:p w:rsidR="002A3F37" w:rsidRDefault="00FC5104" w:rsidP="002A3F37">
      <w:r>
        <w:t>You can now drag and drop this prompt onto the dashboard.</w:t>
      </w:r>
    </w:p>
    <w:p w:rsidR="002A3F37" w:rsidRDefault="00FC5104" w:rsidP="002A3F37">
      <w:r>
        <w:rPr>
          <w:noProof/>
        </w:rPr>
        <w:drawing>
          <wp:inline distT="0" distB="0" distL="0" distR="0" wp14:anchorId="6A4CFD7E" wp14:editId="26A5CD0A">
            <wp:extent cx="4926524" cy="1614805"/>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5456" cy="1617733"/>
                    </a:xfrm>
                    <a:prstGeom prst="rect">
                      <a:avLst/>
                    </a:prstGeom>
                  </pic:spPr>
                </pic:pic>
              </a:graphicData>
            </a:graphic>
          </wp:inline>
        </w:drawing>
      </w:r>
    </w:p>
    <w:p w:rsidR="00FC5104" w:rsidRDefault="00FC5104" w:rsidP="002A3F37"/>
    <w:p w:rsidR="00663439" w:rsidRDefault="00FC5104" w:rsidP="002A3F37">
      <w:r>
        <w:t xml:space="preserve">Now you need the report you </w:t>
      </w:r>
      <w:r w:rsidR="00663439">
        <w:t>just created to put on the dashboard.  Open the folder from the catalogue box and drag it over to the dashboard.</w:t>
      </w:r>
    </w:p>
    <w:p w:rsidR="00663439" w:rsidRDefault="00663439" w:rsidP="002A3F37">
      <w:r>
        <w:rPr>
          <w:noProof/>
        </w:rPr>
        <w:lastRenderedPageBreak/>
        <w:drawing>
          <wp:inline distT="0" distB="0" distL="0" distR="0" wp14:anchorId="1BC81BCA" wp14:editId="3762AEB2">
            <wp:extent cx="5943600" cy="3352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52165"/>
                    </a:xfrm>
                    <a:prstGeom prst="rect">
                      <a:avLst/>
                    </a:prstGeom>
                  </pic:spPr>
                </pic:pic>
              </a:graphicData>
            </a:graphic>
          </wp:inline>
        </w:drawing>
      </w:r>
    </w:p>
    <w:p w:rsidR="00663439" w:rsidRDefault="00663439" w:rsidP="002A3F37"/>
    <w:p w:rsidR="00663439" w:rsidRDefault="00663439" w:rsidP="002A3F37">
      <w:r>
        <w:t>Make sure to save the report, then you can Preview it or Run it.</w:t>
      </w:r>
    </w:p>
    <w:p w:rsidR="00663439" w:rsidRDefault="00663439" w:rsidP="002A3F37">
      <w:r>
        <w:t>When I run my Dashboard:</w:t>
      </w:r>
    </w:p>
    <w:p w:rsidR="00663439" w:rsidRDefault="00663439" w:rsidP="002A3F37">
      <w:r>
        <w:rPr>
          <w:noProof/>
        </w:rPr>
        <w:drawing>
          <wp:inline distT="0" distB="0" distL="0" distR="0" wp14:anchorId="091D5DEC" wp14:editId="0AF8819B">
            <wp:extent cx="5400675" cy="385930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6442" b="22398"/>
                    <a:stretch/>
                  </pic:blipFill>
                  <pic:spPr bwMode="auto">
                    <a:xfrm>
                      <a:off x="0" y="0"/>
                      <a:ext cx="5480752" cy="3916526"/>
                    </a:xfrm>
                    <a:prstGeom prst="rect">
                      <a:avLst/>
                    </a:prstGeom>
                    <a:ln>
                      <a:noFill/>
                    </a:ln>
                    <a:extLst>
                      <a:ext uri="{53640926-AAD7-44D8-BBD7-CCE9431645EC}">
                        <a14:shadowObscured xmlns:a14="http://schemas.microsoft.com/office/drawing/2010/main"/>
                      </a:ext>
                    </a:extLst>
                  </pic:spPr>
                </pic:pic>
              </a:graphicData>
            </a:graphic>
          </wp:inline>
        </w:drawing>
      </w:r>
    </w:p>
    <w:p w:rsidR="00D7756D" w:rsidRDefault="00D7756D" w:rsidP="00D7756D">
      <w:pPr>
        <w:pStyle w:val="Heading1"/>
      </w:pPr>
      <w:r>
        <w:lastRenderedPageBreak/>
        <w:t>Editing the dashboard</w:t>
      </w:r>
    </w:p>
    <w:p w:rsidR="006B20F1" w:rsidRDefault="006B20F1" w:rsidP="006B20F1">
      <w:r>
        <w:rPr>
          <w:noProof/>
        </w:rPr>
        <w:drawing>
          <wp:anchor distT="0" distB="0" distL="114300" distR="114300" simplePos="0" relativeHeight="251662336" behindDoc="1" locked="0" layoutInCell="1" allowOverlap="1" wp14:anchorId="3F6AC789" wp14:editId="7E75BB71">
            <wp:simplePos x="0" y="0"/>
            <wp:positionH relativeFrom="margin">
              <wp:align>left</wp:align>
            </wp:positionH>
            <wp:positionV relativeFrom="paragraph">
              <wp:posOffset>84455</wp:posOffset>
            </wp:positionV>
            <wp:extent cx="2495238" cy="2561905"/>
            <wp:effectExtent l="0" t="0" r="635" b="0"/>
            <wp:wrapTight wrapText="bothSides">
              <wp:wrapPolygon edited="0">
                <wp:start x="0" y="0"/>
                <wp:lineTo x="0" y="21364"/>
                <wp:lineTo x="21441" y="21364"/>
                <wp:lineTo x="214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95238" cy="2561905"/>
                    </a:xfrm>
                    <a:prstGeom prst="rect">
                      <a:avLst/>
                    </a:prstGeom>
                  </pic:spPr>
                </pic:pic>
              </a:graphicData>
            </a:graphic>
          </wp:anchor>
        </w:drawing>
      </w:r>
      <w:r>
        <w:t>If you need to go back and make tweaks to the dashboard, just use the options button at the top of the screen:</w:t>
      </w:r>
    </w:p>
    <w:p w:rsidR="006B20F1" w:rsidRDefault="006B20F1" w:rsidP="006B20F1"/>
    <w:p w:rsidR="006B20F1" w:rsidRDefault="006B20F1" w:rsidP="006B20F1">
      <w:r>
        <w:t>Choose Edit Dashboard to open it up.  You can even use the same option in the Dashboard and edit the reports right from the edit dashboard screen!</w:t>
      </w:r>
    </w:p>
    <w:p w:rsidR="006B20F1" w:rsidRDefault="006B20F1" w:rsidP="006B20F1"/>
    <w:p w:rsidR="006B20F1" w:rsidRDefault="006B20F1" w:rsidP="006B20F1"/>
    <w:p w:rsidR="006B20F1" w:rsidRDefault="006B20F1" w:rsidP="006B20F1"/>
    <w:p w:rsidR="006B20F1" w:rsidRDefault="006B20F1" w:rsidP="006B20F1"/>
    <w:p w:rsidR="006B20F1" w:rsidRDefault="006B20F1" w:rsidP="006B20F1"/>
    <w:p w:rsidR="006B20F1" w:rsidRDefault="006B20F1" w:rsidP="006B20F1">
      <w:r>
        <w:rPr>
          <w:noProof/>
        </w:rPr>
        <w:drawing>
          <wp:inline distT="0" distB="0" distL="0" distR="0" wp14:anchorId="4995B32C" wp14:editId="0F078604">
            <wp:extent cx="5943600" cy="1616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16710"/>
                    </a:xfrm>
                    <a:prstGeom prst="rect">
                      <a:avLst/>
                    </a:prstGeom>
                  </pic:spPr>
                </pic:pic>
              </a:graphicData>
            </a:graphic>
          </wp:inline>
        </w:drawing>
      </w:r>
    </w:p>
    <w:p w:rsidR="006B20F1" w:rsidRDefault="006B20F1" w:rsidP="006B20F1">
      <w:r>
        <w:rPr>
          <w:noProof/>
        </w:rPr>
        <w:drawing>
          <wp:anchor distT="0" distB="0" distL="114300" distR="114300" simplePos="0" relativeHeight="251663360" behindDoc="1" locked="0" layoutInCell="1" allowOverlap="1" wp14:anchorId="30806E36" wp14:editId="4A10DD1E">
            <wp:simplePos x="0" y="0"/>
            <wp:positionH relativeFrom="column">
              <wp:posOffset>190500</wp:posOffset>
            </wp:positionH>
            <wp:positionV relativeFrom="paragraph">
              <wp:posOffset>8890</wp:posOffset>
            </wp:positionV>
            <wp:extent cx="2314286" cy="2895238"/>
            <wp:effectExtent l="0" t="0" r="0" b="635"/>
            <wp:wrapTight wrapText="bothSides">
              <wp:wrapPolygon edited="0">
                <wp:start x="0" y="0"/>
                <wp:lineTo x="0" y="21463"/>
                <wp:lineTo x="21339" y="21463"/>
                <wp:lineTo x="213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14286" cy="2895238"/>
                    </a:xfrm>
                    <a:prstGeom prst="rect">
                      <a:avLst/>
                    </a:prstGeom>
                  </pic:spPr>
                </pic:pic>
              </a:graphicData>
            </a:graphic>
          </wp:anchor>
        </w:drawing>
      </w:r>
    </w:p>
    <w:p w:rsidR="006B20F1" w:rsidRDefault="006B20F1" w:rsidP="006B20F1">
      <w:r>
        <w:t xml:space="preserve">Feel free to play with the other links under “Dashboard Objects” to add text, </w:t>
      </w:r>
      <w:proofErr w:type="spellStart"/>
      <w:r>
        <w:t>hyper links</w:t>
      </w:r>
      <w:proofErr w:type="spellEnd"/>
      <w:r>
        <w:t xml:space="preserve"> out to the web, etc.</w:t>
      </w:r>
    </w:p>
    <w:p w:rsidR="006B20F1" w:rsidRDefault="006B20F1" w:rsidP="006B20F1"/>
    <w:p w:rsidR="009A4518" w:rsidRDefault="009A4518" w:rsidP="006B20F1"/>
    <w:p w:rsidR="009A4518" w:rsidRPr="009A4518" w:rsidRDefault="009A4518" w:rsidP="009A4518"/>
    <w:p w:rsidR="009A4518" w:rsidRPr="009A4518" w:rsidRDefault="009A4518" w:rsidP="009A4518"/>
    <w:p w:rsidR="009A4518" w:rsidRPr="009A4518" w:rsidRDefault="009A4518" w:rsidP="009A4518"/>
    <w:p w:rsidR="009A4518" w:rsidRPr="009A4518" w:rsidRDefault="009A4518" w:rsidP="009A4518"/>
    <w:p w:rsidR="009A4518" w:rsidRDefault="009A4518" w:rsidP="009A4518"/>
    <w:p w:rsidR="006B20F1" w:rsidRPr="009A4518" w:rsidRDefault="006B20F1" w:rsidP="009A4518">
      <w:pPr>
        <w:jc w:val="right"/>
      </w:pPr>
      <w:bookmarkStart w:id="0" w:name="_GoBack"/>
      <w:bookmarkEnd w:id="0"/>
    </w:p>
    <w:sectPr w:rsidR="006B20F1" w:rsidRPr="009A4518">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610" w:rsidRDefault="00DE7610" w:rsidP="009A4518">
      <w:pPr>
        <w:spacing w:after="0" w:line="240" w:lineRule="auto"/>
      </w:pPr>
      <w:r>
        <w:separator/>
      </w:r>
    </w:p>
  </w:endnote>
  <w:endnote w:type="continuationSeparator" w:id="0">
    <w:p w:rsidR="00DE7610" w:rsidRDefault="00DE7610" w:rsidP="009A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518" w:rsidRDefault="009A4518">
    <w:pPr>
      <w:pStyle w:val="Footer"/>
    </w:pPr>
    <w:r>
      <w:t xml:space="preserve">Created by Allison Erhardt – University of Manitoba Libraries </w:t>
    </w:r>
    <w:r>
      <w:br/>
      <w:t>Oct. 29,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610" w:rsidRDefault="00DE7610" w:rsidP="009A4518">
      <w:pPr>
        <w:spacing w:after="0" w:line="240" w:lineRule="auto"/>
      </w:pPr>
      <w:r>
        <w:separator/>
      </w:r>
    </w:p>
  </w:footnote>
  <w:footnote w:type="continuationSeparator" w:id="0">
    <w:p w:rsidR="00DE7610" w:rsidRDefault="00DE7610" w:rsidP="009A45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00B"/>
    <w:rsid w:val="00107CFE"/>
    <w:rsid w:val="002A3F37"/>
    <w:rsid w:val="00450877"/>
    <w:rsid w:val="00663439"/>
    <w:rsid w:val="006B20F1"/>
    <w:rsid w:val="009A4518"/>
    <w:rsid w:val="00AC5867"/>
    <w:rsid w:val="00C160DA"/>
    <w:rsid w:val="00D7756D"/>
    <w:rsid w:val="00DE7610"/>
    <w:rsid w:val="00E6300B"/>
    <w:rsid w:val="00FC5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D88612-2438-4365-9637-1C95973A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3F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08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6300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6300B"/>
    <w:rPr>
      <w:i/>
      <w:iCs/>
      <w:color w:val="5B9BD5" w:themeColor="accent1"/>
    </w:rPr>
  </w:style>
  <w:style w:type="paragraph" w:styleId="Caption">
    <w:name w:val="caption"/>
    <w:basedOn w:val="Normal"/>
    <w:next w:val="Normal"/>
    <w:uiPriority w:val="35"/>
    <w:unhideWhenUsed/>
    <w:qFormat/>
    <w:rsid w:val="00E6300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A3F3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5087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A4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18"/>
  </w:style>
  <w:style w:type="paragraph" w:styleId="Footer">
    <w:name w:val="footer"/>
    <w:basedOn w:val="Normal"/>
    <w:link w:val="FooterChar"/>
    <w:uiPriority w:val="99"/>
    <w:unhideWhenUsed/>
    <w:rsid w:val="009A4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Manitoba</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Erhardt</dc:creator>
  <cp:keywords/>
  <dc:description/>
  <cp:lastModifiedBy>Allison Erhardt</cp:lastModifiedBy>
  <cp:revision>5</cp:revision>
  <dcterms:created xsi:type="dcterms:W3CDTF">2015-10-29T15:52:00Z</dcterms:created>
  <dcterms:modified xsi:type="dcterms:W3CDTF">2015-10-29T16:46:00Z</dcterms:modified>
</cp:coreProperties>
</file>